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4C" w:rsidRPr="00F87194" w:rsidRDefault="007A294C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GoBack"/>
      <w:bookmarkEnd w:id="0"/>
    </w:p>
    <w:p w:rsidR="00D92784" w:rsidRPr="00F87194" w:rsidRDefault="0037619E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(наименование суда)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 xml:space="preserve">Заявитель: </w:t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(ФИО полностью, адрес)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br/>
        <w:t>Заинтересованное лицо:</w:t>
      </w:r>
      <w:r w:rsidR="00D92784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D92784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="00B470CE"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</w:p>
    <w:p w:rsidR="00D92784" w:rsidRPr="00F87194" w:rsidRDefault="00D92784" w:rsidP="00D92784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u w:val="single"/>
          <w:lang w:eastAsia="ru-RU"/>
        </w:rPr>
        <w:tab/>
      </w:r>
    </w:p>
    <w:p w:rsidR="0037619E" w:rsidRPr="00F87194" w:rsidRDefault="0037619E" w:rsidP="00D92784">
      <w:pPr>
        <w:spacing w:after="0" w:line="240" w:lineRule="auto"/>
        <w:ind w:left="4248" w:firstLine="708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(ФИО полностью, адрес)</w:t>
      </w: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ЗАЯВЛЕНИЕ</w:t>
      </w:r>
    </w:p>
    <w:p w:rsidR="00D92784" w:rsidRPr="00F87194" w:rsidRDefault="00D92784" w:rsidP="00D9278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об установлении места открытия наследства</w:t>
      </w:r>
    </w:p>
    <w:p w:rsidR="00D92784" w:rsidRPr="00F87194" w:rsidRDefault="00D92784" w:rsidP="00D92784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«___»_________ ____ г. умер _________ (ФИО), </w:t>
      </w:r>
      <w:proofErr w:type="gramStart"/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приходящийся</w:t>
      </w:r>
      <w:proofErr w:type="gramEnd"/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мне _________ (указать отношения с наследодателем).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При обращении к нотариусу с целью получения свидетельства о праве на наследство</w:t>
      </w:r>
      <w:proofErr w:type="gramEnd"/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мне было отказано. Нотариус мотивировал отказ отсутствием документального подтверждения последнего постоянного места жительства умершего _________  (ФИО наследодателя), разъяснил, что я вправе обратиться в суд с заявлением об установлении места открытия наследства.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со статьей 1115 Гражданского кодекса РФ, 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Место открытия наследства находится по адресу: _________ (указать адрес места открытия наследства полностью, включая область, город, улицу, дом), поскольку  _________ (указать основания для определения места открытия наследства).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Установление места открытия наследства необходимо для получения свидетельства о праве на наследство, спор о праве отсутствует.</w:t>
      </w: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На основании изложенного, руководствуясь статьями 131-132, 264 Гражданского процессуального кодекса РФ,</w:t>
      </w:r>
    </w:p>
    <w:p w:rsidR="007A294C" w:rsidRPr="00F87194" w:rsidRDefault="007A294C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Прошу:</w:t>
      </w:r>
    </w:p>
    <w:p w:rsidR="007A294C" w:rsidRPr="00F87194" w:rsidRDefault="007A294C" w:rsidP="00D92784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Установить место открытия наследства после смерти _________ (ФИО наследодателя) по адресу: _________ (указать адрес места открытия наследства полностью, включая область, город, улицу, дом).</w:t>
      </w: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Перечень прилагаемых к заявлению документов</w:t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 (копии по числу лиц, участвующих в деле):</w:t>
      </w:r>
    </w:p>
    <w:p w:rsidR="007A294C" w:rsidRPr="00F87194" w:rsidRDefault="007A294C" w:rsidP="00D9278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Копия заявления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Документ, подтверждающий уплату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госпошлины.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Свидетельство о смерти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A294C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Документы, подтверждающие право на наследование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37619E" w:rsidRPr="00F87194" w:rsidRDefault="0037619E" w:rsidP="00D9278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Документы, подтверждающие расположение наследственного имущества по адресу, указанному заявителем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7A294C" w:rsidRPr="00F87194" w:rsidRDefault="007A294C" w:rsidP="007A294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37619E" w:rsidRPr="00F87194" w:rsidRDefault="0037619E" w:rsidP="00D9278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Дата подачи заявления "___"_________ ____ г. </w:t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7A294C" w:rsidRPr="00F87194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F87194">
        <w:rPr>
          <w:rFonts w:ascii="Verdana" w:eastAsia="Times New Roman" w:hAnsi="Verdana" w:cs="Times New Roman"/>
          <w:sz w:val="20"/>
          <w:szCs w:val="20"/>
          <w:lang w:eastAsia="ru-RU"/>
        </w:rPr>
        <w:t>Подпись заявителя _______</w:t>
      </w:r>
    </w:p>
    <w:p w:rsidR="00454681" w:rsidRPr="00F87194" w:rsidRDefault="003B1DC1" w:rsidP="00D92784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454681" w:rsidRPr="00F87194" w:rsidSect="00B470C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DC1" w:rsidRDefault="003B1DC1" w:rsidP="00956BFD">
      <w:pPr>
        <w:spacing w:after="0" w:line="240" w:lineRule="auto"/>
      </w:pPr>
      <w:r>
        <w:separator/>
      </w:r>
    </w:p>
  </w:endnote>
  <w:endnote w:type="continuationSeparator" w:id="0">
    <w:p w:rsidR="003B1DC1" w:rsidRDefault="003B1DC1" w:rsidP="0095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DC1" w:rsidRDefault="003B1DC1" w:rsidP="00956BFD">
      <w:pPr>
        <w:spacing w:after="0" w:line="240" w:lineRule="auto"/>
      </w:pPr>
      <w:r>
        <w:separator/>
      </w:r>
    </w:p>
  </w:footnote>
  <w:footnote w:type="continuationSeparator" w:id="0">
    <w:p w:rsidR="003B1DC1" w:rsidRDefault="003B1DC1" w:rsidP="00956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F0D"/>
    <w:multiLevelType w:val="multilevel"/>
    <w:tmpl w:val="D27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5277"/>
    <w:multiLevelType w:val="multilevel"/>
    <w:tmpl w:val="DC9A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E"/>
    <w:rsid w:val="0037619E"/>
    <w:rsid w:val="003B1DC1"/>
    <w:rsid w:val="00410066"/>
    <w:rsid w:val="00522254"/>
    <w:rsid w:val="005B182A"/>
    <w:rsid w:val="007A294C"/>
    <w:rsid w:val="009359DA"/>
    <w:rsid w:val="00956BFD"/>
    <w:rsid w:val="00A776AE"/>
    <w:rsid w:val="00B470CE"/>
    <w:rsid w:val="00B62214"/>
    <w:rsid w:val="00D7346B"/>
    <w:rsid w:val="00D92784"/>
    <w:rsid w:val="00F8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BFD"/>
  </w:style>
  <w:style w:type="paragraph" w:styleId="a5">
    <w:name w:val="footer"/>
    <w:basedOn w:val="a"/>
    <w:link w:val="a6"/>
    <w:uiPriority w:val="99"/>
    <w:unhideWhenUsed/>
    <w:rsid w:val="00956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 Work</cp:lastModifiedBy>
  <cp:revision>2</cp:revision>
  <dcterms:created xsi:type="dcterms:W3CDTF">2018-07-22T04:01:00Z</dcterms:created>
  <dcterms:modified xsi:type="dcterms:W3CDTF">2018-07-22T04:01:00Z</dcterms:modified>
</cp:coreProperties>
</file>